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A000E" w14:textId="77777777" w:rsidR="00D045C2" w:rsidRDefault="00D045C2" w:rsidP="00D045C2">
      <w:pPr>
        <w:rPr>
          <w:sz w:val="22"/>
          <w:szCs w:val="22"/>
        </w:rPr>
      </w:pPr>
      <w:r w:rsidRPr="4E7713B2">
        <w:rPr>
          <w:sz w:val="22"/>
          <w:szCs w:val="22"/>
        </w:rPr>
        <w:t xml:space="preserve">Ramsey County makes managing diabetes testing supplies easy! Place your used lancets and testing needles in a sturdy container (like a detergent bottle) with the cap screwed on. Label it “SHARPS” and drop off at the Ramsey County Environmental Center. It’s the safest option for our community and environment! </w:t>
      </w:r>
    </w:p>
    <w:p w14:paraId="2DD1306D" w14:textId="1B10F600" w:rsidR="009568EE" w:rsidRDefault="00D045C2" w:rsidP="00D045C2">
      <w:r w:rsidRPr="4E7713B2">
        <w:rPr>
          <w:sz w:val="22"/>
          <w:szCs w:val="22"/>
        </w:rPr>
        <w:t>More information at ramseycounty.us/Sharps.</w:t>
      </w:r>
    </w:p>
    <w:sectPr w:rsidR="00956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C2"/>
    <w:rsid w:val="00285E17"/>
    <w:rsid w:val="009568EE"/>
    <w:rsid w:val="00A74678"/>
    <w:rsid w:val="00B03D83"/>
    <w:rsid w:val="00C06A51"/>
    <w:rsid w:val="00D045C2"/>
    <w:rsid w:val="00E73333"/>
    <w:rsid w:val="00EB5CBB"/>
    <w:rsid w:val="00F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617C5D"/>
  <w15:chartTrackingRefBased/>
  <w15:docId w15:val="{4188B664-1520-C149-9F6B-81E8CD9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5C2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45C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5C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5C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5C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5C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5C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5C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5C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5C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5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5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5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5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5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5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5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5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5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045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5C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045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5C2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045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5C2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04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5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5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 Sheets</dc:creator>
  <cp:keywords/>
  <dc:description/>
  <cp:lastModifiedBy>CJ Sheets</cp:lastModifiedBy>
  <cp:revision>1</cp:revision>
  <dcterms:created xsi:type="dcterms:W3CDTF">2025-08-07T15:20:00Z</dcterms:created>
  <dcterms:modified xsi:type="dcterms:W3CDTF">2025-08-07T15:21:00Z</dcterms:modified>
</cp:coreProperties>
</file>